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B0A22" w14:textId="400D2B3A" w:rsidR="00144014" w:rsidRPr="006D6C97" w:rsidRDefault="00144014" w:rsidP="006D6C97">
      <w:pPr>
        <w:jc w:val="right"/>
        <w:rPr>
          <w:rFonts w:eastAsia="Times New Roman" w:cs="Arial"/>
          <w:iCs/>
          <w:sz w:val="22"/>
          <w:szCs w:val="22"/>
          <w:lang w:eastAsia="pl-PL"/>
        </w:rPr>
      </w:pPr>
      <w:r w:rsidRPr="006D6C97">
        <w:rPr>
          <w:rFonts w:eastAsia="Times New Roman" w:cs="Arial"/>
          <w:iCs/>
          <w:sz w:val="22"/>
          <w:szCs w:val="22"/>
          <w:lang w:eastAsia="pl-PL"/>
        </w:rPr>
        <w:t xml:space="preserve">Warszawa, </w:t>
      </w:r>
      <w:r w:rsidR="00001202">
        <w:rPr>
          <w:rFonts w:eastAsia="Times New Roman" w:cs="Arial"/>
          <w:iCs/>
          <w:sz w:val="22"/>
          <w:szCs w:val="22"/>
          <w:lang w:eastAsia="pl-PL"/>
        </w:rPr>
        <w:t>16 lipca</w:t>
      </w:r>
      <w:r w:rsidR="00E92FEB" w:rsidRPr="006D6C97">
        <w:rPr>
          <w:rFonts w:eastAsia="Times New Roman" w:cs="Arial"/>
          <w:iCs/>
          <w:sz w:val="22"/>
          <w:szCs w:val="22"/>
          <w:lang w:eastAsia="pl-PL"/>
        </w:rPr>
        <w:t xml:space="preserve"> 2020 roku,</w:t>
      </w:r>
    </w:p>
    <w:p w14:paraId="44FA0368" w14:textId="77777777" w:rsidR="001C0775" w:rsidRDefault="001C0775" w:rsidP="00144014">
      <w:pPr>
        <w:jc w:val="both"/>
        <w:rPr>
          <w:rFonts w:eastAsia="Times New Roman" w:cs="Arial"/>
          <w:iCs/>
          <w:sz w:val="22"/>
          <w:szCs w:val="22"/>
          <w:lang w:eastAsia="pl-PL"/>
        </w:rPr>
      </w:pPr>
    </w:p>
    <w:p w14:paraId="46618B57" w14:textId="1E6AD10B" w:rsidR="001C0775" w:rsidRDefault="00001202" w:rsidP="001C0775">
      <w:pPr>
        <w:jc w:val="center"/>
        <w:rPr>
          <w:rFonts w:eastAsia="Times New Roman" w:cs="Arial"/>
          <w:b/>
          <w:iCs/>
          <w:sz w:val="22"/>
          <w:szCs w:val="22"/>
          <w:lang w:eastAsia="pl-PL"/>
        </w:rPr>
      </w:pPr>
      <w:r>
        <w:rPr>
          <w:rFonts w:eastAsia="Times New Roman" w:cs="Arial"/>
          <w:b/>
          <w:iCs/>
          <w:sz w:val="22"/>
          <w:szCs w:val="22"/>
          <w:lang w:eastAsia="pl-PL"/>
        </w:rPr>
        <w:t>KOMUNIKAT NR 2</w:t>
      </w:r>
    </w:p>
    <w:p w14:paraId="2015D17B" w14:textId="54BED14F" w:rsidR="001C0775" w:rsidRDefault="001C0775" w:rsidP="001C0775">
      <w:pPr>
        <w:jc w:val="center"/>
        <w:rPr>
          <w:rFonts w:eastAsia="Times New Roman" w:cs="Arial"/>
          <w:b/>
          <w:iCs/>
          <w:sz w:val="22"/>
          <w:szCs w:val="22"/>
          <w:lang w:eastAsia="pl-PL"/>
        </w:rPr>
      </w:pPr>
      <w:r>
        <w:rPr>
          <w:rFonts w:eastAsia="Times New Roman" w:cs="Arial"/>
          <w:b/>
          <w:iCs/>
          <w:sz w:val="22"/>
          <w:szCs w:val="22"/>
          <w:lang w:eastAsia="pl-PL"/>
        </w:rPr>
        <w:t>WYDZIAŁU SIATKÓWKI PLAŻOWEJ</w:t>
      </w:r>
    </w:p>
    <w:p w14:paraId="618176F8" w14:textId="04641760" w:rsidR="001C0775" w:rsidRDefault="001C0775" w:rsidP="001C0775">
      <w:pPr>
        <w:jc w:val="center"/>
        <w:rPr>
          <w:rFonts w:eastAsia="Times New Roman" w:cs="Arial"/>
          <w:b/>
          <w:iCs/>
          <w:sz w:val="22"/>
          <w:szCs w:val="22"/>
          <w:lang w:eastAsia="pl-PL"/>
        </w:rPr>
      </w:pPr>
      <w:r>
        <w:rPr>
          <w:rFonts w:eastAsia="Times New Roman" w:cs="Arial"/>
          <w:b/>
          <w:iCs/>
          <w:sz w:val="22"/>
          <w:szCs w:val="22"/>
          <w:lang w:eastAsia="pl-PL"/>
        </w:rPr>
        <w:t xml:space="preserve">DOTYCZĄCY ROZSTAWIENIA DRUŻYN PODCZAS </w:t>
      </w:r>
      <w:r w:rsidR="00001202">
        <w:rPr>
          <w:rFonts w:eastAsia="Times New Roman" w:cs="Arial"/>
          <w:b/>
          <w:iCs/>
          <w:sz w:val="22"/>
          <w:szCs w:val="22"/>
          <w:lang w:eastAsia="pl-PL"/>
        </w:rPr>
        <w:t xml:space="preserve">FINAŁÓW ROZGRYWEK MŁODZIEŻOWYCH </w:t>
      </w:r>
      <w:r>
        <w:rPr>
          <w:rFonts w:eastAsia="Times New Roman" w:cs="Arial"/>
          <w:b/>
          <w:iCs/>
          <w:sz w:val="22"/>
          <w:szCs w:val="22"/>
          <w:lang w:eastAsia="pl-PL"/>
        </w:rPr>
        <w:t>W SIATKÓWCE PLAŻOWEJ WE WSZYSTKICH KATEGORIACH WIEKOWYCH W ROKU 2020</w:t>
      </w:r>
    </w:p>
    <w:p w14:paraId="3770A782" w14:textId="77777777" w:rsidR="001C0775" w:rsidRDefault="001C0775" w:rsidP="001C0775">
      <w:pPr>
        <w:jc w:val="center"/>
        <w:rPr>
          <w:rFonts w:eastAsia="Times New Roman" w:cs="Arial"/>
          <w:b/>
          <w:iCs/>
          <w:sz w:val="22"/>
          <w:szCs w:val="22"/>
          <w:lang w:eastAsia="pl-PL"/>
        </w:rPr>
      </w:pPr>
    </w:p>
    <w:p w14:paraId="77D6E53D" w14:textId="77777777" w:rsidR="001C0775" w:rsidRDefault="001C0775" w:rsidP="001C0775">
      <w:pPr>
        <w:jc w:val="center"/>
        <w:rPr>
          <w:rFonts w:eastAsia="Times New Roman" w:cs="Arial"/>
          <w:b/>
          <w:iCs/>
          <w:sz w:val="22"/>
          <w:szCs w:val="22"/>
          <w:lang w:eastAsia="pl-PL"/>
        </w:rPr>
      </w:pPr>
    </w:p>
    <w:p w14:paraId="3DC089F1" w14:textId="77777777" w:rsidR="00EB64C8" w:rsidRDefault="00EB64C8" w:rsidP="006D6C97">
      <w:pPr>
        <w:jc w:val="both"/>
      </w:pPr>
    </w:p>
    <w:p w14:paraId="0EE17ADF" w14:textId="2499C02A" w:rsidR="00001202" w:rsidRDefault="00001202" w:rsidP="006D6C97">
      <w:pPr>
        <w:jc w:val="both"/>
      </w:pPr>
      <w:r>
        <w:t>Miejsce R1 i R2 zajmują zespoły, które uplasowały się na miejscach 1 w swoich półfinałach z tym, że R1 uzyskuje zespół znajdujący się wyżej w rankingu rozgrywek młodzieżowych dla danej kategorii wiekowej za lata 2017-2019.</w:t>
      </w:r>
    </w:p>
    <w:p w14:paraId="0DEEC6C1" w14:textId="77777777" w:rsidR="00001202" w:rsidRDefault="00001202" w:rsidP="006D6C97">
      <w:pPr>
        <w:jc w:val="both"/>
      </w:pPr>
    </w:p>
    <w:p w14:paraId="188826D9" w14:textId="485998F3" w:rsidR="00001202" w:rsidRDefault="00001202" w:rsidP="006D6C97">
      <w:pPr>
        <w:jc w:val="both"/>
      </w:pPr>
      <w:r>
        <w:t>Zespoły, które awansowały z tego samego z półfinału, w którym występował zespół z R1 otrzymują kolejno miejsca R3, R5, R7, R9, R11, R13, R15.</w:t>
      </w:r>
    </w:p>
    <w:p w14:paraId="7986649C" w14:textId="77777777" w:rsidR="00001202" w:rsidRDefault="00001202" w:rsidP="006D6C97">
      <w:pPr>
        <w:jc w:val="both"/>
      </w:pPr>
    </w:p>
    <w:p w14:paraId="46329B18" w14:textId="148D1E2F" w:rsidR="00001202" w:rsidRDefault="00001202" w:rsidP="00001202">
      <w:pPr>
        <w:jc w:val="both"/>
      </w:pPr>
      <w:r>
        <w:t>Zespoły, które awansowały z tego samego z półfinału,</w:t>
      </w:r>
      <w:r w:rsidR="00565968">
        <w:t xml:space="preserve"> w którym występował zespół z R2</w:t>
      </w:r>
      <w:bookmarkStart w:id="0" w:name="_GoBack"/>
      <w:bookmarkEnd w:id="0"/>
      <w:r>
        <w:t xml:space="preserve"> otrzymują kolejno miejsca R2, R4, R8, R10, R12, R14, R16.</w:t>
      </w:r>
    </w:p>
    <w:p w14:paraId="2B8A3224" w14:textId="77777777" w:rsidR="00001202" w:rsidRDefault="00001202" w:rsidP="006D6C97">
      <w:pPr>
        <w:jc w:val="both"/>
      </w:pPr>
    </w:p>
    <w:p w14:paraId="396DC960" w14:textId="77777777" w:rsidR="00001202" w:rsidRDefault="00001202" w:rsidP="00144014">
      <w:pPr>
        <w:jc w:val="both"/>
      </w:pPr>
    </w:p>
    <w:p w14:paraId="43D3319B" w14:textId="77777777" w:rsidR="00001202" w:rsidRDefault="00001202" w:rsidP="00144014">
      <w:pPr>
        <w:jc w:val="both"/>
      </w:pPr>
    </w:p>
    <w:p w14:paraId="53ACF4CB" w14:textId="50066B31" w:rsidR="00144014" w:rsidRPr="006D6C97" w:rsidRDefault="00144014" w:rsidP="00144014">
      <w:pPr>
        <w:jc w:val="both"/>
        <w:rPr>
          <w:rFonts w:eastAsia="Times New Roman" w:cs="Arial"/>
          <w:iCs/>
          <w:sz w:val="22"/>
          <w:szCs w:val="22"/>
          <w:lang w:eastAsia="pl-PL"/>
        </w:rPr>
      </w:pPr>
      <w:r w:rsidRPr="006D6C97">
        <w:rPr>
          <w:rFonts w:eastAsia="Times New Roman" w:cs="Arial"/>
          <w:iCs/>
          <w:sz w:val="22"/>
          <w:szCs w:val="22"/>
          <w:lang w:eastAsia="pl-PL"/>
        </w:rPr>
        <w:t>Z poważaniem,</w:t>
      </w:r>
    </w:p>
    <w:p w14:paraId="214B1DE8" w14:textId="77777777" w:rsidR="006D6C97" w:rsidRDefault="006D6C97" w:rsidP="00144014">
      <w:pPr>
        <w:jc w:val="both"/>
        <w:rPr>
          <w:rFonts w:eastAsia="Times New Roman" w:cs="Arial"/>
          <w:iCs/>
          <w:sz w:val="22"/>
          <w:szCs w:val="22"/>
          <w:lang w:eastAsia="pl-PL"/>
        </w:rPr>
      </w:pPr>
    </w:p>
    <w:p w14:paraId="3B11B640" w14:textId="77777777" w:rsidR="006D6C97" w:rsidRDefault="006D6C97" w:rsidP="00144014">
      <w:pPr>
        <w:jc w:val="both"/>
        <w:rPr>
          <w:rFonts w:eastAsia="Times New Roman" w:cs="Arial"/>
          <w:iCs/>
          <w:sz w:val="22"/>
          <w:szCs w:val="22"/>
          <w:lang w:eastAsia="pl-PL"/>
        </w:rPr>
      </w:pPr>
    </w:p>
    <w:p w14:paraId="55790C1F" w14:textId="48453106" w:rsidR="00144014" w:rsidRPr="006D6C97" w:rsidRDefault="00EB64C8" w:rsidP="00144014">
      <w:pPr>
        <w:jc w:val="both"/>
        <w:rPr>
          <w:rFonts w:eastAsia="Times New Roman" w:cs="Arial"/>
          <w:iCs/>
          <w:sz w:val="22"/>
          <w:szCs w:val="22"/>
          <w:lang w:eastAsia="pl-PL"/>
        </w:rPr>
      </w:pPr>
      <w:r>
        <w:rPr>
          <w:rFonts w:eastAsia="Times New Roman" w:cs="Arial"/>
          <w:iCs/>
          <w:sz w:val="22"/>
          <w:szCs w:val="22"/>
          <w:lang w:eastAsia="pl-PL"/>
        </w:rPr>
        <w:t>Olga Nowakowska</w:t>
      </w:r>
    </w:p>
    <w:p w14:paraId="640137C4" w14:textId="3C2B4C4C" w:rsidR="00E92FEB" w:rsidRDefault="00EB64C8" w:rsidP="00144014">
      <w:pPr>
        <w:jc w:val="both"/>
        <w:rPr>
          <w:rFonts w:eastAsia="Times New Roman" w:cs="Arial"/>
          <w:iCs/>
          <w:sz w:val="22"/>
          <w:szCs w:val="22"/>
          <w:lang w:eastAsia="pl-PL"/>
        </w:rPr>
      </w:pPr>
      <w:r>
        <w:rPr>
          <w:rFonts w:eastAsia="Times New Roman" w:cs="Arial"/>
          <w:iCs/>
          <w:sz w:val="22"/>
          <w:szCs w:val="22"/>
          <w:lang w:eastAsia="pl-PL"/>
        </w:rPr>
        <w:t>Kierownik Zespołu Siatkówki Plażowej</w:t>
      </w:r>
    </w:p>
    <w:p w14:paraId="641AD194" w14:textId="66D3E623" w:rsidR="00EB64C8" w:rsidRPr="006D6C97" w:rsidRDefault="00EB64C8" w:rsidP="00144014">
      <w:pPr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 w:cs="Arial"/>
          <w:iCs/>
          <w:sz w:val="22"/>
          <w:szCs w:val="22"/>
          <w:lang w:eastAsia="pl-PL"/>
        </w:rPr>
        <w:t>Koordynator Siatkówki Plażowej</w:t>
      </w:r>
    </w:p>
    <w:p w14:paraId="432DF5FF" w14:textId="31897DC8" w:rsidR="006D6C97" w:rsidRPr="006D6C97" w:rsidRDefault="00144014" w:rsidP="006D6C97">
      <w:pPr>
        <w:jc w:val="both"/>
        <w:rPr>
          <w:rFonts w:eastAsia="Times New Roman"/>
          <w:sz w:val="22"/>
          <w:szCs w:val="22"/>
          <w:lang w:eastAsia="pl-PL"/>
        </w:rPr>
      </w:pPr>
      <w:r w:rsidRPr="006D6C97">
        <w:rPr>
          <w:rFonts w:eastAsia="Times New Roman"/>
          <w:sz w:val="22"/>
          <w:szCs w:val="22"/>
          <w:lang w:eastAsia="pl-PL"/>
        </w:rPr>
        <w:t>Polskiego Związku Piłki Siatkowej</w:t>
      </w:r>
    </w:p>
    <w:sectPr w:rsidR="006D6C97" w:rsidRPr="006D6C97" w:rsidSect="00C6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BBB29" w14:textId="77777777" w:rsidR="00062EE2" w:rsidRDefault="00062EE2" w:rsidP="00181C7A">
      <w:r>
        <w:separator/>
      </w:r>
    </w:p>
  </w:endnote>
  <w:endnote w:type="continuationSeparator" w:id="0">
    <w:p w14:paraId="46E9B177" w14:textId="77777777" w:rsidR="00062EE2" w:rsidRDefault="00062EE2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F2AC0" w14:textId="77777777" w:rsidR="00062EE2" w:rsidRDefault="00062EE2" w:rsidP="00181C7A">
      <w:r>
        <w:separator/>
      </w:r>
    </w:p>
  </w:footnote>
  <w:footnote w:type="continuationSeparator" w:id="0">
    <w:p w14:paraId="49738592" w14:textId="77777777" w:rsidR="00062EE2" w:rsidRDefault="00062EE2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413D1"/>
    <w:multiLevelType w:val="hybridMultilevel"/>
    <w:tmpl w:val="4F1C60E8"/>
    <w:lvl w:ilvl="0" w:tplc="9C722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01202"/>
    <w:rsid w:val="00053E59"/>
    <w:rsid w:val="00062EE2"/>
    <w:rsid w:val="00075646"/>
    <w:rsid w:val="000D7737"/>
    <w:rsid w:val="000E43B2"/>
    <w:rsid w:val="00124ED1"/>
    <w:rsid w:val="00141CED"/>
    <w:rsid w:val="00144014"/>
    <w:rsid w:val="00181C7A"/>
    <w:rsid w:val="00182B9C"/>
    <w:rsid w:val="00191713"/>
    <w:rsid w:val="001C0775"/>
    <w:rsid w:val="001C1FC1"/>
    <w:rsid w:val="003E4744"/>
    <w:rsid w:val="003F76D8"/>
    <w:rsid w:val="00422153"/>
    <w:rsid w:val="00430B56"/>
    <w:rsid w:val="00440E05"/>
    <w:rsid w:val="00441568"/>
    <w:rsid w:val="00466ED0"/>
    <w:rsid w:val="004D7298"/>
    <w:rsid w:val="004E6E36"/>
    <w:rsid w:val="004F6E4F"/>
    <w:rsid w:val="00565968"/>
    <w:rsid w:val="005B4FBF"/>
    <w:rsid w:val="005D403A"/>
    <w:rsid w:val="005D64C1"/>
    <w:rsid w:val="005F5C91"/>
    <w:rsid w:val="00653B11"/>
    <w:rsid w:val="006641F2"/>
    <w:rsid w:val="006C2A38"/>
    <w:rsid w:val="006D6C97"/>
    <w:rsid w:val="0070769E"/>
    <w:rsid w:val="007E521F"/>
    <w:rsid w:val="0092393A"/>
    <w:rsid w:val="0094720F"/>
    <w:rsid w:val="0094771B"/>
    <w:rsid w:val="00952890"/>
    <w:rsid w:val="0098202F"/>
    <w:rsid w:val="009E6DB9"/>
    <w:rsid w:val="00A01EE2"/>
    <w:rsid w:val="00A45A8B"/>
    <w:rsid w:val="00A706D1"/>
    <w:rsid w:val="00A71CE1"/>
    <w:rsid w:val="00A77F03"/>
    <w:rsid w:val="00A96B5D"/>
    <w:rsid w:val="00AC3669"/>
    <w:rsid w:val="00AC55BC"/>
    <w:rsid w:val="00B0162F"/>
    <w:rsid w:val="00B04811"/>
    <w:rsid w:val="00B10A7E"/>
    <w:rsid w:val="00B2009C"/>
    <w:rsid w:val="00B2635A"/>
    <w:rsid w:val="00BB23A5"/>
    <w:rsid w:val="00BD2A23"/>
    <w:rsid w:val="00C0643E"/>
    <w:rsid w:val="00C43852"/>
    <w:rsid w:val="00C60DF5"/>
    <w:rsid w:val="00C6751E"/>
    <w:rsid w:val="00C71302"/>
    <w:rsid w:val="00C80155"/>
    <w:rsid w:val="00C82F38"/>
    <w:rsid w:val="00CC00EC"/>
    <w:rsid w:val="00CC2776"/>
    <w:rsid w:val="00D136AB"/>
    <w:rsid w:val="00D247C6"/>
    <w:rsid w:val="00D5636E"/>
    <w:rsid w:val="00DD18CC"/>
    <w:rsid w:val="00E13A8B"/>
    <w:rsid w:val="00E17872"/>
    <w:rsid w:val="00E24190"/>
    <w:rsid w:val="00E65890"/>
    <w:rsid w:val="00E92FEB"/>
    <w:rsid w:val="00EB64C8"/>
    <w:rsid w:val="00ED2BFE"/>
    <w:rsid w:val="00EE687F"/>
    <w:rsid w:val="00F454CC"/>
    <w:rsid w:val="00F545FA"/>
    <w:rsid w:val="00F6384A"/>
    <w:rsid w:val="00F753C6"/>
    <w:rsid w:val="00F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6FA0A1B9-EBAF-4E43-819A-7603950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EE687F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3809-65EA-49ED-B483-B5B61C19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Kościanek</dc:creator>
  <cp:lastModifiedBy>Windows User</cp:lastModifiedBy>
  <cp:revision>17</cp:revision>
  <cp:lastPrinted>2020-03-04T09:42:00Z</cp:lastPrinted>
  <dcterms:created xsi:type="dcterms:W3CDTF">2020-06-23T13:57:00Z</dcterms:created>
  <dcterms:modified xsi:type="dcterms:W3CDTF">2020-07-16T18:37:00Z</dcterms:modified>
</cp:coreProperties>
</file>